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3" w:rsidRPr="00D63C23" w:rsidRDefault="00D63C23" w:rsidP="00635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Форма отчета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площадки ФГОС ООО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2017 г.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район/городской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город</w:t>
      </w:r>
      <w:proofErr w:type="spellEnd"/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Чусовой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наименование)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Муниципальное бюджетное </w:t>
      </w:r>
      <w:proofErr w:type="spellStart"/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общелбразовательное</w:t>
      </w:r>
      <w:proofErr w:type="spellEnd"/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учреждение основная общеобразовательная школа № 13»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Вологжанина</w:t>
      </w:r>
      <w:proofErr w:type="spellEnd"/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Владимировна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2709A1" w:rsidRPr="002709A1" w:rsidRDefault="00D63C23" w:rsidP="002709A1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(34-256) 5-53-71; 8 919 715 21 80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63C23" w:rsidRPr="002709A1" w:rsidRDefault="001F13DA" w:rsidP="002709A1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709A1" w:rsidRPr="009B53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2709A1" w:rsidRPr="009B53C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709A1" w:rsidRPr="009B53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709A1" w:rsidRPr="009B53C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_vologhanina.natalia@yandex.ru</w:t>
        </w:r>
      </w:hyperlink>
      <w:r w:rsidR="002709A1" w:rsidRP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709A1" w:rsidRP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63C23" w:rsidRP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709A1" w:rsidRPr="00270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педагогов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70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63C23" w:rsidRPr="009A364C" w:rsidRDefault="009A364C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г.:_</w:t>
      </w:r>
      <w:r w:rsidRPr="009A36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Разработка</w:t>
      </w:r>
      <w:proofErr w:type="spellEnd"/>
      <w:r w:rsidRPr="009A36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средств оценивания и формировани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я логических познавательных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УУД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86"/>
        <w:gridCol w:w="4394"/>
        <w:gridCol w:w="2835"/>
        <w:gridCol w:w="2977"/>
      </w:tblGrid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2709A1" w:rsidRPr="00D63C23" w:rsidTr="000206CD">
        <w:tc>
          <w:tcPr>
            <w:tcW w:w="917" w:type="dxa"/>
            <w:shd w:val="clear" w:color="auto" w:fill="auto"/>
          </w:tcPr>
          <w:p w:rsidR="002709A1" w:rsidRDefault="002709A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86" w:type="dxa"/>
            <w:shd w:val="clear" w:color="auto" w:fill="auto"/>
          </w:tcPr>
          <w:p w:rsidR="002709A1" w:rsidRPr="00A51ADE" w:rsidRDefault="002709A1" w:rsidP="003223E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средств оценивания и формирования логических познавательных </w:t>
            </w:r>
            <w:r w:rsidRPr="00F3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УУД в 6 – 7 классах школы</w:t>
            </w:r>
          </w:p>
        </w:tc>
        <w:tc>
          <w:tcPr>
            <w:tcW w:w="4394" w:type="dxa"/>
            <w:shd w:val="clear" w:color="auto" w:fill="auto"/>
          </w:tcPr>
          <w:p w:rsidR="002709A1" w:rsidRPr="00A51ADE" w:rsidRDefault="002709A1" w:rsidP="003223E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«ИРО ПК»</w:t>
            </w:r>
          </w:p>
        </w:tc>
        <w:tc>
          <w:tcPr>
            <w:tcW w:w="2835" w:type="dxa"/>
            <w:shd w:val="clear" w:color="auto" w:fill="auto"/>
          </w:tcPr>
          <w:p w:rsidR="002709A1" w:rsidRPr="00A51ADE" w:rsidRDefault="002709A1" w:rsidP="003223E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2977" w:type="dxa"/>
            <w:shd w:val="clear" w:color="auto" w:fill="auto"/>
          </w:tcPr>
          <w:p w:rsidR="002709A1" w:rsidRPr="00A51ADE" w:rsidRDefault="002709A1" w:rsidP="003223E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2709A1" w:rsidRPr="00D63C23" w:rsidTr="000206CD">
        <w:tc>
          <w:tcPr>
            <w:tcW w:w="917" w:type="dxa"/>
            <w:shd w:val="clear" w:color="auto" w:fill="auto"/>
          </w:tcPr>
          <w:p w:rsidR="002709A1" w:rsidRPr="00D63C23" w:rsidRDefault="002709A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2709A1" w:rsidRPr="00A51ADE" w:rsidRDefault="002709A1" w:rsidP="002709A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средств оценивания и формирования логических познавательных </w:t>
            </w:r>
            <w:r w:rsidRPr="00F3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УУД в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 </w:t>
            </w:r>
            <w:r w:rsidRPr="00F3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 школы</w:t>
            </w:r>
          </w:p>
        </w:tc>
        <w:tc>
          <w:tcPr>
            <w:tcW w:w="4394" w:type="dxa"/>
            <w:shd w:val="clear" w:color="auto" w:fill="auto"/>
          </w:tcPr>
          <w:p w:rsidR="002709A1" w:rsidRPr="00A51ADE" w:rsidRDefault="002709A1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«ИРО ПК»</w:t>
            </w:r>
          </w:p>
        </w:tc>
        <w:tc>
          <w:tcPr>
            <w:tcW w:w="2835" w:type="dxa"/>
            <w:shd w:val="clear" w:color="auto" w:fill="auto"/>
          </w:tcPr>
          <w:p w:rsidR="002709A1" w:rsidRPr="00A51ADE" w:rsidRDefault="002709A1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2977" w:type="dxa"/>
            <w:shd w:val="clear" w:color="auto" w:fill="auto"/>
          </w:tcPr>
          <w:p w:rsidR="002709A1" w:rsidRPr="00A51ADE" w:rsidRDefault="002709A1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proofErr w:type="gramStart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</w:t>
      </w:r>
      <w:proofErr w:type="gramEnd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B651B8" w:rsidRPr="00D63C23" w:rsidTr="000206CD">
        <w:tc>
          <w:tcPr>
            <w:tcW w:w="425" w:type="dxa"/>
            <w:shd w:val="clear" w:color="auto" w:fill="auto"/>
          </w:tcPr>
          <w:p w:rsidR="00B651B8" w:rsidRPr="00D63C23" w:rsidRDefault="00B651B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651B8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материалы:</w:t>
            </w:r>
          </w:p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 на самолет</w:t>
            </w:r>
          </w:p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 на поезд</w:t>
            </w:r>
          </w:p>
        </w:tc>
        <w:tc>
          <w:tcPr>
            <w:tcW w:w="851" w:type="dxa"/>
            <w:shd w:val="clear" w:color="auto" w:fill="auto"/>
          </w:tcPr>
          <w:p w:rsidR="00B651B8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51" w:type="dxa"/>
            <w:shd w:val="clear" w:color="auto" w:fill="auto"/>
          </w:tcPr>
          <w:p w:rsidR="00B651B8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Pr="009A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полученную информацию в контексте решаемой задачи</w:t>
            </w:r>
          </w:p>
        </w:tc>
        <w:tc>
          <w:tcPr>
            <w:tcW w:w="1559" w:type="dxa"/>
            <w:shd w:val="clear" w:color="auto" w:fill="auto"/>
          </w:tcPr>
          <w:p w:rsidR="00B651B8" w:rsidRPr="009A364C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B651B8" w:rsidRPr="00D8006A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992" w:type="dxa"/>
            <w:shd w:val="clear" w:color="auto" w:fill="auto"/>
          </w:tcPr>
          <w:p w:rsidR="00B651B8" w:rsidRPr="009A364C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B651B8" w:rsidRPr="009A364C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B651B8" w:rsidRPr="009A364C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9A364C" w:rsidRPr="00D63C23" w:rsidTr="000206CD">
        <w:tc>
          <w:tcPr>
            <w:tcW w:w="425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материалы:</w:t>
            </w:r>
          </w:p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меню Артема,</w:t>
            </w:r>
          </w:p>
          <w:p w:rsidR="009A364C" w:rsidRPr="009A364C" w:rsidRDefault="009A364C" w:rsidP="009A364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меню Тани и Оли </w:t>
            </w:r>
          </w:p>
        </w:tc>
        <w:tc>
          <w:tcPr>
            <w:tcW w:w="851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51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Pr="009A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полученную информацию в контексте решаемой задачи</w:t>
            </w:r>
          </w:p>
        </w:tc>
        <w:tc>
          <w:tcPr>
            <w:tcW w:w="1559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9A364C" w:rsidRPr="00D8006A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992" w:type="dxa"/>
            <w:shd w:val="clear" w:color="auto" w:fill="auto"/>
          </w:tcPr>
          <w:p w:rsidR="009A364C" w:rsidRPr="009A364C" w:rsidRDefault="009A364C" w:rsidP="009A364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9A364C" w:rsidRPr="00D63C23" w:rsidTr="000206CD">
        <w:tc>
          <w:tcPr>
            <w:tcW w:w="425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«Корректор»  </w:t>
            </w:r>
          </w:p>
        </w:tc>
        <w:tc>
          <w:tcPr>
            <w:tcW w:w="851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Pr="009A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полученную информацию в контексте решаемой задачи</w:t>
            </w:r>
          </w:p>
        </w:tc>
        <w:tc>
          <w:tcPr>
            <w:tcW w:w="1559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9A364C" w:rsidRPr="00D63C23" w:rsidTr="000206CD">
        <w:tc>
          <w:tcPr>
            <w:tcW w:w="425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«Путь к совершенству»</w:t>
            </w:r>
          </w:p>
        </w:tc>
        <w:tc>
          <w:tcPr>
            <w:tcW w:w="851" w:type="dxa"/>
            <w:shd w:val="clear" w:color="auto" w:fill="auto"/>
          </w:tcPr>
          <w:p w:rsidR="009A364C" w:rsidRPr="009A364C" w:rsidRDefault="009A364C" w:rsidP="0065348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Pr="009A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полученную информацию в контексте решаемой задачи</w:t>
            </w:r>
          </w:p>
        </w:tc>
        <w:tc>
          <w:tcPr>
            <w:tcW w:w="1559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реализуется в рамках внеурочной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9A364C" w:rsidRPr="009A364C" w:rsidRDefault="009A364C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</w:tr>
      <w:tr w:rsidR="009A364C" w:rsidRPr="00D63C23" w:rsidTr="000206CD">
        <w:tc>
          <w:tcPr>
            <w:tcW w:w="425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закрытой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51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Pr="009A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полученную информацию в контексте решаемой задачи</w:t>
            </w:r>
          </w:p>
        </w:tc>
        <w:tc>
          <w:tcPr>
            <w:tcW w:w="1559" w:type="dxa"/>
            <w:shd w:val="clear" w:color="auto" w:fill="auto"/>
          </w:tcPr>
          <w:p w:rsidR="009A364C" w:rsidRPr="00D63C23" w:rsidRDefault="009A364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9A364C" w:rsidRPr="008026C8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четверти</w:t>
            </w:r>
          </w:p>
        </w:tc>
        <w:tc>
          <w:tcPr>
            <w:tcW w:w="992" w:type="dxa"/>
            <w:shd w:val="clear" w:color="auto" w:fill="auto"/>
          </w:tcPr>
          <w:p w:rsidR="009A364C" w:rsidRPr="00D63C23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9A364C" w:rsidRPr="00D63C23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9A364C" w:rsidRPr="008026C8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заданий: история школы, потребительская корзина</w:t>
            </w:r>
          </w:p>
        </w:tc>
      </w:tr>
    </w:tbl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7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778"/>
        <w:gridCol w:w="2268"/>
        <w:gridCol w:w="3969"/>
        <w:gridCol w:w="2976"/>
      </w:tblGrid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26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6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результат(ы), на оценку или достижение которого(х) направлена практика, отображенная в продукте</w:t>
            </w:r>
          </w:p>
        </w:tc>
        <w:tc>
          <w:tcPr>
            <w:tcW w:w="297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A3318" w:rsidRPr="00D63C23" w:rsidTr="000206CD">
        <w:tc>
          <w:tcPr>
            <w:tcW w:w="426" w:type="dxa"/>
            <w:shd w:val="clear" w:color="auto" w:fill="auto"/>
          </w:tcPr>
          <w:p w:rsidR="00CA3318" w:rsidRPr="00D63C23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CA3318" w:rsidRPr="00A51ADE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по оценке и формированию умения</w:t>
            </w:r>
            <w:r w:rsidRPr="00F4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полученную информацию в контексте решаемой задачи.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</w:t>
            </w:r>
            <w:r w:rsidR="0080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A3318" w:rsidRPr="00A51ADE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Вологжанина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Чурина Е.А., Южанин Б.С.</w:t>
            </w:r>
          </w:p>
        </w:tc>
        <w:tc>
          <w:tcPr>
            <w:tcW w:w="3969" w:type="dxa"/>
            <w:vMerge w:val="restart"/>
          </w:tcPr>
          <w:p w:rsidR="00CA3318" w:rsidRPr="00B651B8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УУД. </w:t>
            </w:r>
            <w:r w:rsidRPr="00B651B8">
              <w:rPr>
                <w:rFonts w:ascii="Times New Roman" w:hAnsi="Times New Roman" w:cs="Times New Roman"/>
                <w:sz w:val="28"/>
                <w:szCs w:val="28"/>
              </w:rPr>
              <w:t>Строить логическое рассуждение.</w:t>
            </w:r>
            <w:r w:rsidRPr="00B6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51B8">
              <w:rPr>
                <w:rFonts w:ascii="Times New Roman" w:hAnsi="Times New Roman" w:cs="Times New Roman"/>
                <w:sz w:val="28"/>
                <w:szCs w:val="28"/>
              </w:rPr>
              <w:t>Излагать полученную информацию, интерпретируя ее в контексте решаемой задачи</w:t>
            </w:r>
            <w:r w:rsidRPr="00B6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A3318" w:rsidRPr="00D63C23" w:rsidRDefault="001F13DA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A3318" w:rsidRPr="00F4045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http://fgos.iro.perm.ru</w:t>
              </w:r>
            </w:hyperlink>
          </w:p>
        </w:tc>
      </w:tr>
      <w:tr w:rsidR="00CA3318" w:rsidRPr="00D63C23" w:rsidTr="000206CD">
        <w:tc>
          <w:tcPr>
            <w:tcW w:w="426" w:type="dxa"/>
            <w:shd w:val="clear" w:color="auto" w:fill="auto"/>
          </w:tcPr>
          <w:p w:rsidR="00CA3318" w:rsidRPr="00D63C23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CA3318" w:rsidRPr="00A51ADE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по оценке и формированию умения</w:t>
            </w:r>
            <w:r w:rsidRPr="00F4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полученную информацию в контексте решаемой задачи.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2</w:t>
            </w:r>
            <w:r w:rsidR="0080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A3318" w:rsidRPr="00A51ADE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Вологжанина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Чурина Е.А., Южанин Б.С.</w:t>
            </w:r>
          </w:p>
        </w:tc>
        <w:tc>
          <w:tcPr>
            <w:tcW w:w="3969" w:type="dxa"/>
            <w:vMerge/>
          </w:tcPr>
          <w:p w:rsidR="00CA3318" w:rsidRPr="00A51ADE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A3318" w:rsidRPr="00D63C23" w:rsidRDefault="00CA3318" w:rsidP="003F7EB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969"/>
        <w:gridCol w:w="4110"/>
      </w:tblGrid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8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B651B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</w:t>
            </w:r>
            <w:r w:rsidRPr="00B65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УУД и их формирование»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контрольно-измерительных материалов,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апробоция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первые результаты, краткосрочные куры, результаты по апробации курсов.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школы на 2017-2018 уч. год, справки-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318" w:rsidRPr="00D63C23" w:rsidTr="000206CD">
        <w:tc>
          <w:tcPr>
            <w:tcW w:w="675" w:type="dxa"/>
            <w:shd w:val="clear" w:color="auto" w:fill="auto"/>
          </w:tcPr>
          <w:p w:rsidR="00CA3318" w:rsidRPr="00D63C23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A3318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«</w:t>
            </w:r>
            <w:r w:rsidR="001F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результатов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1F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нлайн-мониторинг</w:t>
            </w:r>
            <w:r w:rsidR="008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5-7 классов</w:t>
            </w:r>
            <w:r w:rsidR="001F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A3318" w:rsidRDefault="001F52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заданий онлайн-мониторинга и контрольных заданий, разработанных в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площадки. </w:t>
            </w:r>
          </w:p>
          <w:p w:rsidR="001F5283" w:rsidRDefault="001F5283" w:rsidP="001F52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заданий онлайн-диагностики в группы, распределение групп </w:t>
            </w:r>
            <w:r w:rsidR="008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учителями-предметниками, для формирования через учебные ситуации.</w:t>
            </w:r>
          </w:p>
        </w:tc>
        <w:tc>
          <w:tcPr>
            <w:tcW w:w="4110" w:type="dxa"/>
            <w:shd w:val="clear" w:color="auto" w:fill="auto"/>
          </w:tcPr>
          <w:p w:rsidR="00CA3318" w:rsidRDefault="001F52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школы на 2017-2018 уч. год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8026C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CA33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="001F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ситуаций»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1F52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педагогов в группах. Изучение материалов сайта </w:t>
            </w:r>
            <w:hyperlink r:id="rId9" w:history="1">
              <w:r w:rsidRPr="009B53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http://fgos.iro.perm.ru/uchrezhdeniya/operatory/iro-pk/ploshchadki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 каждой группы понравившегося материала. Представление технологии разработки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нашей школы. Техническое задание по группам: разработка учебной ситуации с последующей демонстрацией на открытом уроке.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1F52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школы на 2017-2018 уч. год</w:t>
            </w:r>
          </w:p>
        </w:tc>
      </w:tr>
    </w:tbl>
    <w:p w:rsidR="00D63C23" w:rsidRPr="00D63C23" w:rsidRDefault="001F13DA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0460" cy="9729363"/>
            <wp:effectExtent l="508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к отчету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5089" b="4431"/>
                    <a:stretch/>
                  </pic:blipFill>
                  <pic:spPr bwMode="auto">
                    <a:xfrm rot="5400000">
                      <a:off x="0" y="0"/>
                      <a:ext cx="6323639" cy="974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3C23" w:rsidRPr="00D63C23" w:rsidSect="00D8006A">
      <w:pgSz w:w="16840" w:h="11907" w:orient="landscape" w:code="9"/>
      <w:pgMar w:top="1134" w:right="850" w:bottom="993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3"/>
    <w:rsid w:val="00104632"/>
    <w:rsid w:val="001F13DA"/>
    <w:rsid w:val="001F5283"/>
    <w:rsid w:val="002709A1"/>
    <w:rsid w:val="004505C8"/>
    <w:rsid w:val="00635B79"/>
    <w:rsid w:val="00785E28"/>
    <w:rsid w:val="008026C8"/>
    <w:rsid w:val="009A364C"/>
    <w:rsid w:val="009C1953"/>
    <w:rsid w:val="00A006F3"/>
    <w:rsid w:val="00B651B8"/>
    <w:rsid w:val="00B84500"/>
    <w:rsid w:val="00CA3318"/>
    <w:rsid w:val="00D63C23"/>
    <w:rsid w:val="00D8006A"/>
    <w:rsid w:val="00E267A5"/>
    <w:rsid w:val="00E83F03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iro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_vologhanina.natal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operatory/iro-pk/ploshch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5261</Characters>
  <Application>Microsoft Office Word</Application>
  <DocSecurity>0</DocSecurity>
  <Lines>292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Пользователь Windows</cp:lastModifiedBy>
  <cp:revision>4</cp:revision>
  <cp:lastPrinted>2017-12-21T15:09:00Z</cp:lastPrinted>
  <dcterms:created xsi:type="dcterms:W3CDTF">2017-12-21T15:12:00Z</dcterms:created>
  <dcterms:modified xsi:type="dcterms:W3CDTF">2017-12-21T15:22:00Z</dcterms:modified>
</cp:coreProperties>
</file>